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9A" w:rsidRDefault="0036229A" w:rsidP="0036229A">
      <w:pPr>
        <w:ind w:right="-596"/>
        <w:rPr>
          <w:rFonts w:ascii="Calibri" w:hAnsi="Calibri"/>
          <w:b/>
          <w:iCs/>
        </w:rPr>
      </w:pPr>
    </w:p>
    <w:p w:rsidR="0036229A" w:rsidRDefault="0036229A" w:rsidP="0036229A">
      <w:pPr>
        <w:pStyle w:val="Zkladntext2"/>
        <w:ind w:left="1416" w:right="-388" w:hanging="849"/>
        <w:rPr>
          <w:rFonts w:ascii="Calibri" w:hAnsi="Calibri"/>
          <w:b w:val="0"/>
          <w:bCs w:val="0"/>
          <w:iCs/>
          <w:szCs w:val="32"/>
        </w:rPr>
      </w:pPr>
      <w:r>
        <w:rPr>
          <w:rFonts w:ascii="Calibri" w:hAnsi="Calibri"/>
          <w:b w:val="0"/>
          <w:bCs w:val="0"/>
          <w:iCs/>
          <w:noProof/>
          <w:szCs w:val="32"/>
        </w:rPr>
        <w:drawing>
          <wp:inline distT="0" distB="0" distL="0" distR="0">
            <wp:extent cx="1895475" cy="695325"/>
            <wp:effectExtent l="0" t="0" r="9525" b="9525"/>
            <wp:docPr id="2" name="Obrázok 2" descr="ZUS JK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S JK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bCs w:val="0"/>
          <w:iCs/>
          <w:szCs w:val="32"/>
        </w:rPr>
        <w:t xml:space="preserve">         </w:t>
      </w:r>
    </w:p>
    <w:p w:rsidR="0036229A" w:rsidRDefault="0036229A" w:rsidP="0036229A">
      <w:pPr>
        <w:pStyle w:val="Zkladntext2"/>
        <w:ind w:right="-388"/>
        <w:jc w:val="center"/>
        <w:rPr>
          <w:rFonts w:ascii="Calibri" w:hAnsi="Calibri"/>
        </w:rPr>
      </w:pPr>
      <w:r>
        <w:rPr>
          <w:rFonts w:ascii="Calibri" w:hAnsi="Calibri"/>
        </w:rPr>
        <w:t xml:space="preserve">Základná umelecká škola Jozefa </w:t>
      </w:r>
      <w:proofErr w:type="spellStart"/>
      <w:r>
        <w:rPr>
          <w:rFonts w:ascii="Calibri" w:hAnsi="Calibri"/>
        </w:rPr>
        <w:t>Kresánka</w:t>
      </w:r>
      <w:proofErr w:type="spellEnd"/>
      <w:r>
        <w:rPr>
          <w:rFonts w:ascii="Calibri" w:hAnsi="Calibri"/>
        </w:rPr>
        <w:t xml:space="preserve"> Karloveská 3 Bratislava</w:t>
      </w:r>
    </w:p>
    <w:p w:rsidR="0036229A" w:rsidRDefault="0036229A" w:rsidP="0036229A">
      <w:pPr>
        <w:ind w:left="360"/>
        <w:jc w:val="center"/>
        <w:rPr>
          <w:rFonts w:ascii="Calibri" w:hAnsi="Calibri"/>
          <w:b/>
          <w:bCs/>
          <w:iCs/>
          <w:szCs w:val="32"/>
        </w:rPr>
      </w:pPr>
      <w:r>
        <w:rPr>
          <w:rFonts w:ascii="Calibri" w:hAnsi="Calibri"/>
          <w:b/>
          <w:bCs/>
          <w:iCs/>
          <w:szCs w:val="32"/>
        </w:rPr>
        <w:t xml:space="preserve">kontakt: tel. 0265420465,e-mail:zus@zuskresanka.sk, </w:t>
      </w:r>
      <w:hyperlink r:id="rId6" w:history="1">
        <w:r>
          <w:rPr>
            <w:rStyle w:val="Hypertextovprepojenie"/>
            <w:rFonts w:ascii="Calibri" w:hAnsi="Calibri"/>
            <w:b/>
            <w:bCs/>
            <w:iCs/>
          </w:rPr>
          <w:t>www.zuskresanka.sk</w:t>
        </w:r>
      </w:hyperlink>
    </w:p>
    <w:p w:rsidR="0036229A" w:rsidRDefault="0036229A" w:rsidP="0036229A">
      <w:pPr>
        <w:ind w:left="-360" w:right="-388"/>
        <w:jc w:val="center"/>
        <w:rPr>
          <w:rFonts w:ascii="Calibri" w:hAnsi="Calibri"/>
          <w:b/>
          <w:bCs/>
          <w:sz w:val="16"/>
          <w:szCs w:val="16"/>
        </w:rPr>
      </w:pPr>
    </w:p>
    <w:p w:rsidR="0036229A" w:rsidRDefault="0036229A" w:rsidP="0036229A">
      <w:pPr>
        <w:pStyle w:val="Nadpis4"/>
        <w:ind w:left="-360" w:right="-208"/>
        <w:jc w:val="center"/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Vás pozýva na</w:t>
      </w:r>
    </w:p>
    <w:p w:rsidR="0036229A" w:rsidRDefault="0036229A" w:rsidP="0036229A">
      <w:pPr>
        <w:pStyle w:val="Nadpis2"/>
        <w:ind w:left="0" w:right="-208"/>
        <w:rPr>
          <w:rFonts w:ascii="Calibri" w:hAnsi="Calibri"/>
          <w:i w:val="0"/>
          <w:color w:val="C00000"/>
          <w:sz w:val="130"/>
        </w:rPr>
      </w:pPr>
      <w:r>
        <w:rPr>
          <w:rFonts w:ascii="Calibri" w:hAnsi="Calibri"/>
          <w:i w:val="0"/>
          <w:color w:val="C00000"/>
          <w:sz w:val="130"/>
        </w:rPr>
        <w:t>Prijímacie skúšky</w:t>
      </w:r>
    </w:p>
    <w:p w:rsidR="0036229A" w:rsidRDefault="0036229A" w:rsidP="0036229A">
      <w:pPr>
        <w:pStyle w:val="Oznaitext"/>
        <w:ind w:left="-360" w:right="-208"/>
        <w:rPr>
          <w:rFonts w:ascii="Calibri" w:hAnsi="Calibri"/>
          <w:i w:val="0"/>
          <w:sz w:val="48"/>
        </w:rPr>
      </w:pPr>
      <w:r>
        <w:rPr>
          <w:rFonts w:ascii="Calibri" w:hAnsi="Calibri"/>
          <w:i w:val="0"/>
          <w:sz w:val="48"/>
        </w:rPr>
        <w:t>do hudobného, literárno-dramatického,</w:t>
      </w:r>
    </w:p>
    <w:p w:rsidR="0036229A" w:rsidRDefault="0036229A" w:rsidP="0036229A">
      <w:pPr>
        <w:pStyle w:val="Oznaitext"/>
        <w:ind w:left="-540" w:right="-388"/>
        <w:rPr>
          <w:rFonts w:ascii="Calibri" w:hAnsi="Calibri"/>
          <w:b w:val="0"/>
          <w:bCs w:val="0"/>
          <w:i w:val="0"/>
          <w:color w:val="7030A0"/>
          <w:sz w:val="48"/>
        </w:rPr>
      </w:pPr>
      <w:r>
        <w:rPr>
          <w:rFonts w:ascii="Calibri" w:hAnsi="Calibri"/>
          <w:i w:val="0"/>
          <w:sz w:val="48"/>
        </w:rPr>
        <w:t>tanečného</w:t>
      </w:r>
      <w:r>
        <w:rPr>
          <w:rFonts w:ascii="Calibri" w:hAnsi="Calibri"/>
          <w:b w:val="0"/>
          <w:bCs w:val="0"/>
          <w:i w:val="0"/>
          <w:sz w:val="48"/>
        </w:rPr>
        <w:t xml:space="preserve"> </w:t>
      </w:r>
      <w:r>
        <w:rPr>
          <w:rFonts w:ascii="Calibri" w:hAnsi="Calibri"/>
          <w:i w:val="0"/>
          <w:sz w:val="48"/>
        </w:rPr>
        <w:t>a výtvarného odboru</w:t>
      </w:r>
    </w:p>
    <w:p w:rsidR="0036229A" w:rsidRDefault="00E309EB" w:rsidP="0036229A">
      <w:pPr>
        <w:ind w:left="-360" w:right="-388"/>
        <w:jc w:val="center"/>
        <w:rPr>
          <w:rFonts w:ascii="Calibri" w:hAnsi="Calibri"/>
          <w:b/>
          <w:bCs/>
          <w:color w:val="C00000"/>
          <w:sz w:val="116"/>
          <w:szCs w:val="116"/>
        </w:rPr>
      </w:pPr>
      <w:r>
        <w:rPr>
          <w:rFonts w:ascii="Calibri" w:hAnsi="Calibri"/>
          <w:b/>
          <w:bCs/>
          <w:color w:val="C00000"/>
          <w:sz w:val="116"/>
          <w:szCs w:val="116"/>
        </w:rPr>
        <w:t>10.-11.júna 2024</w:t>
      </w:r>
    </w:p>
    <w:p w:rsidR="0036229A" w:rsidRDefault="0036229A" w:rsidP="0036229A">
      <w:pPr>
        <w:ind w:left="-360" w:right="-388"/>
        <w:jc w:val="center"/>
        <w:rPr>
          <w:rFonts w:ascii="Calibri" w:hAnsi="Calibri"/>
          <w:b/>
          <w:bCs/>
          <w:color w:val="C00000"/>
          <w:sz w:val="80"/>
          <w:szCs w:val="32"/>
        </w:rPr>
      </w:pPr>
      <w:r>
        <w:rPr>
          <w:rFonts w:ascii="Calibri" w:hAnsi="Calibri"/>
          <w:b/>
          <w:bCs/>
          <w:color w:val="C00000"/>
          <w:sz w:val="80"/>
          <w:szCs w:val="32"/>
        </w:rPr>
        <w:t>od 14.00 – 18.00 h</w:t>
      </w:r>
    </w:p>
    <w:p w:rsidR="0036229A" w:rsidRDefault="0036229A" w:rsidP="0036229A">
      <w:pPr>
        <w:ind w:left="-360" w:right="-388"/>
        <w:jc w:val="center"/>
        <w:rPr>
          <w:rFonts w:ascii="Calibri" w:hAnsi="Calibri"/>
          <w:sz w:val="52"/>
          <w:szCs w:val="32"/>
        </w:rPr>
      </w:pPr>
      <w:r>
        <w:rPr>
          <w:rFonts w:ascii="Calibri" w:hAnsi="Calibri"/>
          <w:sz w:val="52"/>
          <w:szCs w:val="32"/>
        </w:rPr>
        <w:t>na pracoviskách:</w:t>
      </w:r>
    </w:p>
    <w:p w:rsidR="0036229A" w:rsidRDefault="0036229A" w:rsidP="0036229A">
      <w:pPr>
        <w:ind w:left="-360" w:right="-388"/>
        <w:jc w:val="center"/>
        <w:rPr>
          <w:rFonts w:ascii="Calibri" w:hAnsi="Calibri"/>
          <w:bCs/>
          <w:szCs w:val="32"/>
        </w:rPr>
      </w:pPr>
    </w:p>
    <w:p w:rsidR="0036229A" w:rsidRDefault="0036229A" w:rsidP="0036229A">
      <w:pPr>
        <w:ind w:left="-360" w:right="-388"/>
        <w:jc w:val="center"/>
        <w:rPr>
          <w:rFonts w:ascii="Calibri" w:hAnsi="Calibri"/>
          <w:sz w:val="40"/>
          <w:szCs w:val="32"/>
        </w:rPr>
      </w:pPr>
      <w:r>
        <w:rPr>
          <w:rFonts w:ascii="Calibri" w:hAnsi="Calibri"/>
          <w:b/>
          <w:bCs/>
          <w:sz w:val="40"/>
          <w:szCs w:val="32"/>
        </w:rPr>
        <w:t>Karloveská 3</w:t>
      </w:r>
      <w:r>
        <w:rPr>
          <w:rFonts w:ascii="Calibri" w:hAnsi="Calibri"/>
          <w:sz w:val="40"/>
          <w:szCs w:val="32"/>
        </w:rPr>
        <w:t xml:space="preserve"> (hudobný a tanečný odbor)</w:t>
      </w:r>
    </w:p>
    <w:p w:rsidR="0036229A" w:rsidRDefault="0036229A" w:rsidP="0036229A">
      <w:pPr>
        <w:ind w:left="-360" w:right="-388"/>
        <w:jc w:val="center"/>
        <w:rPr>
          <w:rFonts w:ascii="Calibri" w:hAnsi="Calibri"/>
          <w:sz w:val="40"/>
          <w:szCs w:val="32"/>
        </w:rPr>
      </w:pPr>
      <w:proofErr w:type="spellStart"/>
      <w:r>
        <w:rPr>
          <w:rFonts w:ascii="Calibri" w:hAnsi="Calibri"/>
          <w:b/>
          <w:bCs/>
          <w:sz w:val="40"/>
          <w:szCs w:val="32"/>
        </w:rPr>
        <w:t>Sekulská</w:t>
      </w:r>
      <w:proofErr w:type="spellEnd"/>
      <w:r>
        <w:rPr>
          <w:rFonts w:ascii="Calibri" w:hAnsi="Calibri"/>
          <w:b/>
          <w:bCs/>
          <w:sz w:val="40"/>
          <w:szCs w:val="32"/>
        </w:rPr>
        <w:t xml:space="preserve"> 3</w:t>
      </w:r>
      <w:r>
        <w:rPr>
          <w:rFonts w:ascii="Calibri" w:hAnsi="Calibri"/>
          <w:sz w:val="40"/>
          <w:szCs w:val="32"/>
        </w:rPr>
        <w:t xml:space="preserve"> (literárno-dramatický, tanečný, výtvarný odbor)</w:t>
      </w:r>
    </w:p>
    <w:p w:rsidR="0036229A" w:rsidRDefault="0036229A" w:rsidP="0036229A">
      <w:pPr>
        <w:ind w:left="-360" w:right="-388"/>
        <w:jc w:val="center"/>
        <w:rPr>
          <w:rFonts w:ascii="Calibri" w:hAnsi="Calibri"/>
          <w:sz w:val="40"/>
          <w:szCs w:val="32"/>
        </w:rPr>
      </w:pPr>
      <w:r>
        <w:rPr>
          <w:rFonts w:ascii="Calibri" w:hAnsi="Calibri"/>
          <w:b/>
          <w:bCs/>
          <w:sz w:val="40"/>
          <w:szCs w:val="32"/>
        </w:rPr>
        <w:t xml:space="preserve">ZŠ </w:t>
      </w:r>
      <w:proofErr w:type="spellStart"/>
      <w:r>
        <w:rPr>
          <w:rFonts w:ascii="Calibri" w:hAnsi="Calibri"/>
          <w:b/>
          <w:bCs/>
          <w:sz w:val="40"/>
          <w:szCs w:val="32"/>
        </w:rPr>
        <w:t>Majerníkova</w:t>
      </w:r>
      <w:proofErr w:type="spellEnd"/>
      <w:r>
        <w:rPr>
          <w:rFonts w:ascii="Calibri" w:hAnsi="Calibri"/>
          <w:b/>
          <w:bCs/>
          <w:sz w:val="40"/>
          <w:szCs w:val="32"/>
        </w:rPr>
        <w:t xml:space="preserve"> 62</w:t>
      </w:r>
      <w:r>
        <w:rPr>
          <w:rFonts w:ascii="Calibri" w:hAnsi="Calibri"/>
          <w:sz w:val="40"/>
          <w:szCs w:val="32"/>
        </w:rPr>
        <w:t xml:space="preserve"> </w:t>
      </w:r>
      <w:r>
        <w:rPr>
          <w:rFonts w:ascii="Calibri" w:hAnsi="Calibri"/>
          <w:sz w:val="40"/>
          <w:szCs w:val="40"/>
        </w:rPr>
        <w:t>(budova bývalej ZŠ J. A. Komenského)</w:t>
      </w:r>
    </w:p>
    <w:p w:rsidR="0036229A" w:rsidRDefault="0036229A" w:rsidP="0036229A">
      <w:pPr>
        <w:ind w:left="-360" w:right="-388"/>
        <w:jc w:val="center"/>
        <w:rPr>
          <w:rFonts w:ascii="Calibri" w:hAnsi="Calibri"/>
          <w:sz w:val="40"/>
          <w:szCs w:val="32"/>
        </w:rPr>
      </w:pPr>
      <w:r>
        <w:rPr>
          <w:rFonts w:ascii="Calibri" w:hAnsi="Calibri"/>
          <w:sz w:val="40"/>
          <w:szCs w:val="32"/>
        </w:rPr>
        <w:t>(hudobný, tanečný, literárno-dramatický  a výtvarný odbor)</w:t>
      </w:r>
    </w:p>
    <w:p w:rsidR="0036229A" w:rsidRDefault="0036229A" w:rsidP="0036229A">
      <w:pPr>
        <w:ind w:left="-360" w:right="-1370"/>
        <w:jc w:val="center"/>
        <w:rPr>
          <w:rFonts w:ascii="Calibri" w:hAnsi="Calibri"/>
          <w:sz w:val="40"/>
          <w:szCs w:val="32"/>
        </w:rPr>
      </w:pPr>
      <w:r>
        <w:rPr>
          <w:rFonts w:ascii="Calibri" w:hAnsi="Calibri"/>
          <w:b/>
          <w:bCs/>
          <w:sz w:val="40"/>
          <w:szCs w:val="32"/>
        </w:rPr>
        <w:t xml:space="preserve">Lamač Zlatohorská ul.18 </w:t>
      </w:r>
      <w:r>
        <w:rPr>
          <w:rFonts w:ascii="Calibri" w:hAnsi="Calibri"/>
          <w:sz w:val="40"/>
          <w:szCs w:val="32"/>
        </w:rPr>
        <w:t>(hudobný odbor)</w:t>
      </w:r>
    </w:p>
    <w:p w:rsidR="0036229A" w:rsidRDefault="0036229A" w:rsidP="0036229A">
      <w:pPr>
        <w:ind w:right="-567"/>
        <w:jc w:val="center"/>
        <w:rPr>
          <w:rFonts w:ascii="Calibri" w:hAnsi="Calibri"/>
          <w:sz w:val="40"/>
          <w:szCs w:val="32"/>
        </w:rPr>
      </w:pPr>
      <w:r>
        <w:rPr>
          <w:rFonts w:ascii="Calibri" w:hAnsi="Calibri"/>
          <w:b/>
          <w:bCs/>
          <w:sz w:val="40"/>
          <w:szCs w:val="32"/>
        </w:rPr>
        <w:t>Lamač ZŠ Malokarpatské nám</w:t>
      </w:r>
      <w:r>
        <w:rPr>
          <w:rFonts w:ascii="Calibri" w:hAnsi="Calibri"/>
          <w:sz w:val="40"/>
          <w:szCs w:val="32"/>
        </w:rPr>
        <w:t>.1</w:t>
      </w:r>
    </w:p>
    <w:p w:rsidR="0036229A" w:rsidRDefault="0036229A" w:rsidP="0036229A">
      <w:pPr>
        <w:ind w:right="-567"/>
        <w:jc w:val="center"/>
        <w:rPr>
          <w:rFonts w:ascii="Calibri" w:hAnsi="Calibri"/>
          <w:sz w:val="40"/>
          <w:szCs w:val="32"/>
        </w:rPr>
      </w:pPr>
      <w:r>
        <w:rPr>
          <w:rFonts w:ascii="Calibri" w:hAnsi="Calibri"/>
          <w:sz w:val="40"/>
          <w:szCs w:val="32"/>
        </w:rPr>
        <w:t>(tanečný, výtvarný a literárno-dramatický odbor)</w:t>
      </w:r>
    </w:p>
    <w:p w:rsidR="0036229A" w:rsidRDefault="0036229A" w:rsidP="0036229A">
      <w:pPr>
        <w:ind w:left="-360" w:right="-388"/>
        <w:jc w:val="center"/>
        <w:rPr>
          <w:rFonts w:ascii="Calibri" w:hAnsi="Calibri"/>
          <w:b/>
          <w:bCs/>
          <w:sz w:val="40"/>
          <w:szCs w:val="32"/>
        </w:rPr>
      </w:pPr>
      <w:r>
        <w:rPr>
          <w:rFonts w:ascii="Calibri" w:hAnsi="Calibri"/>
          <w:b/>
          <w:bCs/>
          <w:sz w:val="40"/>
          <w:szCs w:val="32"/>
        </w:rPr>
        <w:t xml:space="preserve">Záhorská Bystrica ZŠ </w:t>
      </w:r>
      <w:proofErr w:type="spellStart"/>
      <w:r>
        <w:rPr>
          <w:rFonts w:ascii="Calibri" w:hAnsi="Calibri"/>
          <w:b/>
          <w:bCs/>
          <w:sz w:val="40"/>
          <w:szCs w:val="32"/>
        </w:rPr>
        <w:t>Hargašova</w:t>
      </w:r>
      <w:proofErr w:type="spellEnd"/>
      <w:r>
        <w:rPr>
          <w:rFonts w:ascii="Calibri" w:hAnsi="Calibri"/>
          <w:b/>
          <w:bCs/>
          <w:sz w:val="40"/>
          <w:szCs w:val="32"/>
        </w:rPr>
        <w:t xml:space="preserve"> č.5 pavilón ZŠ  </w:t>
      </w:r>
    </w:p>
    <w:p w:rsidR="0036229A" w:rsidRDefault="0036229A" w:rsidP="0036229A">
      <w:pPr>
        <w:ind w:left="-360" w:right="-388"/>
        <w:jc w:val="center"/>
        <w:rPr>
          <w:rFonts w:ascii="Calibri" w:hAnsi="Calibri"/>
          <w:b/>
          <w:bCs/>
          <w:sz w:val="40"/>
          <w:szCs w:val="32"/>
        </w:rPr>
      </w:pPr>
      <w:r>
        <w:rPr>
          <w:rFonts w:ascii="Calibri" w:hAnsi="Calibri"/>
          <w:bCs/>
          <w:sz w:val="40"/>
          <w:szCs w:val="32"/>
        </w:rPr>
        <w:t>(</w:t>
      </w:r>
      <w:r>
        <w:rPr>
          <w:rFonts w:ascii="Calibri" w:hAnsi="Calibri"/>
          <w:sz w:val="40"/>
          <w:szCs w:val="32"/>
        </w:rPr>
        <w:t>hudobný a výtvarný odbor)</w:t>
      </w:r>
    </w:p>
    <w:p w:rsidR="0036229A" w:rsidRDefault="0036229A" w:rsidP="0036229A">
      <w:pPr>
        <w:ind w:left="-360" w:right="-388"/>
        <w:jc w:val="center"/>
        <w:rPr>
          <w:rFonts w:ascii="Calibri" w:hAnsi="Calibri"/>
          <w:sz w:val="40"/>
          <w:szCs w:val="32"/>
        </w:rPr>
      </w:pPr>
      <w:r>
        <w:rPr>
          <w:rFonts w:ascii="Calibri" w:hAnsi="Calibri"/>
          <w:b/>
          <w:bCs/>
          <w:sz w:val="40"/>
          <w:szCs w:val="32"/>
        </w:rPr>
        <w:t>Záhorská Bystrica budova Knižnice ul. Čsl. tankistov 134</w:t>
      </w:r>
    </w:p>
    <w:p w:rsidR="0036229A" w:rsidRDefault="0036229A" w:rsidP="0036229A">
      <w:pPr>
        <w:ind w:left="-360" w:right="-388"/>
        <w:jc w:val="center"/>
        <w:rPr>
          <w:rFonts w:ascii="Calibri" w:hAnsi="Calibri"/>
          <w:sz w:val="40"/>
          <w:szCs w:val="32"/>
        </w:rPr>
      </w:pPr>
      <w:r>
        <w:rPr>
          <w:rFonts w:ascii="Calibri" w:hAnsi="Calibri"/>
          <w:sz w:val="40"/>
          <w:szCs w:val="32"/>
        </w:rPr>
        <w:t>(hudobný a tanečný odbor)</w:t>
      </w:r>
    </w:p>
    <w:p w:rsidR="0036229A" w:rsidRDefault="0036229A" w:rsidP="0036229A">
      <w:pPr>
        <w:ind w:left="-709" w:right="-388"/>
        <w:rPr>
          <w:rFonts w:ascii="Calibri" w:hAnsi="Calibri"/>
          <w:b/>
          <w:szCs w:val="32"/>
        </w:rPr>
      </w:pPr>
    </w:p>
    <w:p w:rsidR="0036229A" w:rsidRDefault="0036229A" w:rsidP="0036229A">
      <w:pPr>
        <w:ind w:left="-360" w:right="-388"/>
        <w:jc w:val="center"/>
        <w:rPr>
          <w:rFonts w:ascii="Calibri" w:hAnsi="Calibri"/>
          <w:b/>
          <w:bCs/>
          <w:szCs w:val="32"/>
        </w:rPr>
      </w:pPr>
    </w:p>
    <w:p w:rsidR="0036229A" w:rsidRDefault="0036229A" w:rsidP="0036229A">
      <w:pPr>
        <w:ind w:left="-360" w:right="-388"/>
        <w:jc w:val="center"/>
        <w:rPr>
          <w:rFonts w:ascii="Calibri" w:hAnsi="Calibri"/>
          <w:b/>
          <w:bCs/>
          <w:szCs w:val="32"/>
        </w:rPr>
      </w:pPr>
      <w:r>
        <w:rPr>
          <w:rFonts w:ascii="Calibri" w:hAnsi="Calibri"/>
          <w:b/>
          <w:bCs/>
          <w:szCs w:val="32"/>
        </w:rPr>
        <w:t xml:space="preserve"> Prosíme vopred vypísať a odoslať elektronickú prihlášku   </w:t>
      </w:r>
      <w:hyperlink r:id="rId7" w:history="1">
        <w:r>
          <w:rPr>
            <w:rStyle w:val="Hypertextovprepojenie"/>
            <w:b/>
          </w:rPr>
          <w:t>https://zuskresanka3.edupage.org/register/</w:t>
        </w:r>
      </w:hyperlink>
      <w:r>
        <w:rPr>
          <w:rFonts w:ascii="Calibri" w:hAnsi="Calibri"/>
        </w:rPr>
        <w:t xml:space="preserve"> </w:t>
      </w:r>
    </w:p>
    <w:p w:rsidR="0036229A" w:rsidRDefault="0036229A" w:rsidP="0036229A">
      <w:pPr>
        <w:ind w:right="-596"/>
        <w:rPr>
          <w:rFonts w:ascii="Calibri" w:hAnsi="Calibri"/>
          <w:b/>
          <w:iCs/>
        </w:rPr>
      </w:pPr>
    </w:p>
    <w:p w:rsidR="0036229A" w:rsidRDefault="0036229A" w:rsidP="0036229A">
      <w:pPr>
        <w:ind w:left="708" w:right="-596" w:hanging="708"/>
        <w:rPr>
          <w:rFonts w:ascii="Calibri" w:hAnsi="Calibri"/>
          <w:b/>
          <w:iCs/>
          <w:noProof/>
          <w:sz w:val="28"/>
          <w:szCs w:val="28"/>
        </w:rPr>
      </w:pPr>
    </w:p>
    <w:p w:rsidR="00E309EB" w:rsidRDefault="00E309EB" w:rsidP="0036229A">
      <w:pPr>
        <w:ind w:left="708" w:right="-596" w:hanging="708"/>
        <w:rPr>
          <w:rFonts w:ascii="Calibri" w:hAnsi="Calibri"/>
          <w:b/>
          <w:iCs/>
          <w:noProof/>
          <w:sz w:val="28"/>
          <w:szCs w:val="28"/>
        </w:rPr>
      </w:pPr>
    </w:p>
    <w:p w:rsidR="0036229A" w:rsidRDefault="0036229A" w:rsidP="0036229A">
      <w:pPr>
        <w:ind w:left="708" w:right="-596" w:hanging="708"/>
        <w:rPr>
          <w:rFonts w:ascii="Calibri" w:hAnsi="Calibri"/>
          <w:b/>
          <w:iC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iCs/>
          <w:noProof/>
          <w:sz w:val="28"/>
          <w:szCs w:val="28"/>
        </w:rPr>
        <w:lastRenderedPageBreak/>
        <w:drawing>
          <wp:inline distT="0" distB="0" distL="0" distR="0">
            <wp:extent cx="1790700" cy="704850"/>
            <wp:effectExtent l="0" t="0" r="0" b="0"/>
            <wp:docPr id="1" name="Obrázok 1" descr="ZUS JK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S JK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iCs/>
          <w:sz w:val="28"/>
          <w:szCs w:val="28"/>
        </w:rPr>
        <w:t xml:space="preserve">        </w:t>
      </w:r>
    </w:p>
    <w:p w:rsidR="0036229A" w:rsidRDefault="0036229A" w:rsidP="0036229A">
      <w:pPr>
        <w:ind w:left="708" w:right="-596" w:hanging="708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 xml:space="preserve">                  Základná umelecká škola Jozefa </w:t>
      </w:r>
      <w:proofErr w:type="spellStart"/>
      <w:r>
        <w:rPr>
          <w:rFonts w:ascii="Calibri" w:hAnsi="Calibri"/>
          <w:b/>
          <w:iCs/>
          <w:sz w:val="28"/>
          <w:szCs w:val="28"/>
        </w:rPr>
        <w:t>Kresánka</w:t>
      </w:r>
      <w:proofErr w:type="spellEnd"/>
      <w:r>
        <w:rPr>
          <w:rFonts w:ascii="Calibri" w:hAnsi="Calibri"/>
          <w:b/>
          <w:iCs/>
          <w:sz w:val="28"/>
          <w:szCs w:val="28"/>
        </w:rPr>
        <w:t xml:space="preserve"> Karloveská 3 Bratislava</w:t>
      </w:r>
    </w:p>
    <w:p w:rsidR="0036229A" w:rsidRDefault="0036229A" w:rsidP="0036229A">
      <w:pPr>
        <w:ind w:left="360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</w:rPr>
        <w:t xml:space="preserve">kontakt: tel./fax 65420465, </w:t>
      </w:r>
      <w:proofErr w:type="spellStart"/>
      <w:r>
        <w:rPr>
          <w:rFonts w:ascii="Calibri" w:hAnsi="Calibri"/>
          <w:b/>
          <w:bCs/>
          <w:iCs/>
        </w:rPr>
        <w:t>e-mail:zus@zuskresanka.sk</w:t>
      </w:r>
      <w:proofErr w:type="spellEnd"/>
      <w:r>
        <w:rPr>
          <w:rFonts w:ascii="Calibri" w:hAnsi="Calibri"/>
          <w:b/>
          <w:bCs/>
          <w:iCs/>
        </w:rPr>
        <w:t>,</w:t>
      </w:r>
      <w:r>
        <w:rPr>
          <w:rFonts w:ascii="Calibri" w:hAnsi="Calibri"/>
          <w:b/>
          <w:bCs/>
          <w:iCs/>
          <w:sz w:val="28"/>
          <w:szCs w:val="28"/>
        </w:rPr>
        <w:t xml:space="preserve"> </w:t>
      </w:r>
      <w:hyperlink r:id="rId9" w:history="1">
        <w:r>
          <w:rPr>
            <w:rStyle w:val="Hypertextovprepojenie"/>
            <w:rFonts w:ascii="Calibri" w:hAnsi="Calibri"/>
            <w:b/>
            <w:bCs/>
            <w:iCs/>
          </w:rPr>
          <w:t>www.zuskresanka.sk</w:t>
        </w:r>
      </w:hyperlink>
    </w:p>
    <w:p w:rsidR="0036229A" w:rsidRDefault="0036229A" w:rsidP="0036229A">
      <w:pPr>
        <w:ind w:right="-1188"/>
        <w:rPr>
          <w:rFonts w:ascii="Calibri" w:hAnsi="Calibri"/>
          <w:iCs/>
          <w:sz w:val="36"/>
        </w:rPr>
      </w:pPr>
    </w:p>
    <w:p w:rsidR="0036229A" w:rsidRDefault="0036229A" w:rsidP="0036229A">
      <w:pPr>
        <w:ind w:left="2124"/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 xml:space="preserve">                </w:t>
      </w:r>
    </w:p>
    <w:p w:rsidR="0036229A" w:rsidRDefault="0036229A" w:rsidP="0036229A">
      <w:pPr>
        <w:jc w:val="center"/>
        <w:rPr>
          <w:rFonts w:ascii="Calibri" w:hAnsi="Calibri"/>
          <w:b/>
          <w:bCs/>
          <w:iCs/>
          <w:color w:val="C00000"/>
          <w:sz w:val="52"/>
          <w:szCs w:val="32"/>
        </w:rPr>
      </w:pPr>
      <w:r>
        <w:rPr>
          <w:rFonts w:ascii="Calibri" w:hAnsi="Calibri"/>
          <w:b/>
          <w:bCs/>
          <w:iCs/>
          <w:color w:val="C00000"/>
          <w:sz w:val="52"/>
          <w:szCs w:val="52"/>
        </w:rPr>
        <w:t xml:space="preserve">Čo </w:t>
      </w:r>
      <w:r>
        <w:rPr>
          <w:rFonts w:ascii="Calibri" w:hAnsi="Calibri"/>
          <w:b/>
          <w:bCs/>
          <w:iCs/>
          <w:color w:val="C00000"/>
          <w:sz w:val="52"/>
          <w:szCs w:val="32"/>
        </w:rPr>
        <w:t>ponúkame:</w:t>
      </w:r>
    </w:p>
    <w:p w:rsidR="0036229A" w:rsidRDefault="0036229A" w:rsidP="0036229A">
      <w:pPr>
        <w:rPr>
          <w:rFonts w:ascii="Calibri" w:hAnsi="Calibri"/>
          <w:b/>
          <w:bCs/>
          <w:iCs/>
          <w:sz w:val="36"/>
        </w:rPr>
      </w:pPr>
    </w:p>
    <w:p w:rsidR="0036229A" w:rsidRDefault="0036229A" w:rsidP="0036229A">
      <w:pPr>
        <w:numPr>
          <w:ilvl w:val="0"/>
          <w:numId w:val="1"/>
        </w:numPr>
        <w:jc w:val="center"/>
        <w:rPr>
          <w:rFonts w:ascii="Calibri" w:hAnsi="Calibri"/>
          <w:b/>
          <w:bCs/>
          <w:iCs/>
          <w:sz w:val="40"/>
          <w:szCs w:val="32"/>
        </w:rPr>
      </w:pPr>
      <w:r>
        <w:rPr>
          <w:rFonts w:ascii="Calibri" w:hAnsi="Calibri"/>
          <w:b/>
          <w:bCs/>
          <w:iCs/>
          <w:sz w:val="40"/>
          <w:szCs w:val="32"/>
        </w:rPr>
        <w:t xml:space="preserve">kvalitné individuálne vyučovanie </w:t>
      </w:r>
    </w:p>
    <w:p w:rsidR="0036229A" w:rsidRDefault="0036229A" w:rsidP="0036229A">
      <w:pPr>
        <w:ind w:left="1776" w:firstLine="348"/>
        <w:rPr>
          <w:rFonts w:ascii="Calibri" w:hAnsi="Calibri"/>
          <w:b/>
          <w:bCs/>
          <w:iCs/>
          <w:sz w:val="40"/>
          <w:szCs w:val="32"/>
        </w:rPr>
      </w:pPr>
      <w:r>
        <w:rPr>
          <w:rFonts w:ascii="Calibri" w:hAnsi="Calibri"/>
          <w:b/>
          <w:bCs/>
          <w:iCs/>
          <w:sz w:val="40"/>
          <w:szCs w:val="32"/>
        </w:rPr>
        <w:t>hry na hudobných nástrojoch a spevu;</w:t>
      </w:r>
    </w:p>
    <w:p w:rsidR="0036229A" w:rsidRDefault="0036229A" w:rsidP="0036229A">
      <w:pPr>
        <w:numPr>
          <w:ilvl w:val="0"/>
          <w:numId w:val="1"/>
        </w:numPr>
        <w:jc w:val="center"/>
        <w:rPr>
          <w:rFonts w:ascii="Calibri" w:hAnsi="Calibri"/>
          <w:b/>
          <w:bCs/>
          <w:iCs/>
          <w:sz w:val="40"/>
          <w:szCs w:val="32"/>
        </w:rPr>
      </w:pPr>
      <w:r>
        <w:rPr>
          <w:rFonts w:ascii="Calibri" w:hAnsi="Calibri"/>
          <w:b/>
          <w:bCs/>
          <w:iCs/>
          <w:sz w:val="40"/>
          <w:szCs w:val="32"/>
        </w:rPr>
        <w:t>vyučovanie na netradičných ľudových nástrojoch</w:t>
      </w:r>
    </w:p>
    <w:p w:rsidR="0036229A" w:rsidRDefault="0036229A" w:rsidP="0036229A">
      <w:pPr>
        <w:ind w:left="3192" w:firstLine="348"/>
        <w:rPr>
          <w:rFonts w:ascii="Calibri" w:hAnsi="Calibri"/>
          <w:b/>
          <w:bCs/>
          <w:iCs/>
          <w:sz w:val="40"/>
          <w:szCs w:val="32"/>
        </w:rPr>
      </w:pPr>
      <w:r>
        <w:rPr>
          <w:rFonts w:ascii="Calibri" w:hAnsi="Calibri"/>
          <w:b/>
          <w:bCs/>
          <w:iCs/>
          <w:sz w:val="40"/>
          <w:szCs w:val="32"/>
        </w:rPr>
        <w:t>(fujara, cimbal, gajdy);</w:t>
      </w:r>
    </w:p>
    <w:p w:rsidR="0036229A" w:rsidRDefault="0036229A" w:rsidP="0036229A">
      <w:pPr>
        <w:numPr>
          <w:ilvl w:val="0"/>
          <w:numId w:val="1"/>
        </w:numPr>
        <w:jc w:val="center"/>
        <w:rPr>
          <w:rFonts w:ascii="Calibri" w:hAnsi="Calibri"/>
          <w:b/>
          <w:bCs/>
          <w:iCs/>
          <w:sz w:val="40"/>
          <w:szCs w:val="32"/>
        </w:rPr>
      </w:pPr>
      <w:r>
        <w:rPr>
          <w:rFonts w:ascii="Calibri" w:hAnsi="Calibri"/>
          <w:b/>
          <w:bCs/>
          <w:iCs/>
          <w:sz w:val="40"/>
          <w:szCs w:val="32"/>
        </w:rPr>
        <w:t>kvalitné kolektívne vyučovanie v tanečnom, výtvarnom a literárno-dramatickom odbore;</w:t>
      </w:r>
    </w:p>
    <w:p w:rsidR="0036229A" w:rsidRDefault="0036229A" w:rsidP="0036229A">
      <w:pPr>
        <w:numPr>
          <w:ilvl w:val="0"/>
          <w:numId w:val="1"/>
        </w:numPr>
        <w:jc w:val="center"/>
        <w:rPr>
          <w:rFonts w:ascii="Calibri" w:hAnsi="Calibri"/>
          <w:b/>
          <w:bCs/>
          <w:iCs/>
          <w:sz w:val="40"/>
          <w:szCs w:val="32"/>
        </w:rPr>
      </w:pPr>
    </w:p>
    <w:p w:rsidR="0036229A" w:rsidRDefault="0036229A" w:rsidP="0036229A">
      <w:pPr>
        <w:pStyle w:val="Zkladntext"/>
        <w:rPr>
          <w:rFonts w:ascii="Calibri" w:hAnsi="Calibri"/>
          <w:color w:val="C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383540</wp:posOffset>
            </wp:positionV>
            <wp:extent cx="905510" cy="1257300"/>
            <wp:effectExtent l="0" t="0" r="8890" b="0"/>
            <wp:wrapNone/>
            <wp:docPr id="5" name="Obrázok 5" descr="PALETT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ETT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C00000"/>
          <w:sz w:val="44"/>
          <w:szCs w:val="44"/>
        </w:rPr>
        <w:t>ako aj spoločné muzicírovanie v rôznych komorných zoskupeniach:</w:t>
      </w:r>
    </w:p>
    <w:p w:rsidR="0036229A" w:rsidRDefault="0036229A" w:rsidP="0036229A">
      <w:pPr>
        <w:rPr>
          <w:rFonts w:ascii="Calibri" w:hAnsi="Calibri"/>
          <w:b/>
          <w:bCs/>
          <w:iCs/>
          <w:szCs w:val="32"/>
        </w:rPr>
      </w:pPr>
    </w:p>
    <w:p w:rsidR="0036229A" w:rsidRDefault="0036229A" w:rsidP="0036229A">
      <w:pPr>
        <w:numPr>
          <w:ilvl w:val="0"/>
          <w:numId w:val="2"/>
        </w:numPr>
        <w:jc w:val="center"/>
        <w:rPr>
          <w:rFonts w:ascii="Calibri" w:hAnsi="Calibri"/>
          <w:b/>
          <w:bCs/>
          <w:iCs/>
          <w:sz w:val="44"/>
          <w:szCs w:val="32"/>
        </w:rPr>
      </w:pPr>
      <w:r>
        <w:rPr>
          <w:rFonts w:ascii="Calibri" w:hAnsi="Calibri"/>
          <w:b/>
          <w:bCs/>
          <w:iCs/>
          <w:sz w:val="44"/>
          <w:szCs w:val="32"/>
        </w:rPr>
        <w:t>Sláčikový orchester Junior;</w:t>
      </w:r>
    </w:p>
    <w:p w:rsidR="0036229A" w:rsidRDefault="0036229A" w:rsidP="0036229A">
      <w:pPr>
        <w:numPr>
          <w:ilvl w:val="0"/>
          <w:numId w:val="2"/>
        </w:numPr>
        <w:tabs>
          <w:tab w:val="clear" w:pos="720"/>
        </w:tabs>
        <w:ind w:left="-426"/>
        <w:jc w:val="center"/>
        <w:rPr>
          <w:rFonts w:ascii="Calibri" w:hAnsi="Calibri"/>
          <w:b/>
          <w:bCs/>
          <w:iCs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105410</wp:posOffset>
            </wp:positionV>
            <wp:extent cx="2628900" cy="652145"/>
            <wp:effectExtent l="0" t="552450" r="0" b="147955"/>
            <wp:wrapNone/>
            <wp:docPr id="4" name="Obrázok 4" descr="MUS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4284">
                      <a:off x="0" y="0"/>
                      <a:ext cx="26289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iCs/>
          <w:sz w:val="44"/>
          <w:szCs w:val="32"/>
        </w:rPr>
        <w:t xml:space="preserve">Súbor </w:t>
      </w:r>
      <w:proofErr w:type="spellStart"/>
      <w:r>
        <w:rPr>
          <w:rFonts w:ascii="Calibri" w:hAnsi="Calibri"/>
          <w:b/>
          <w:bCs/>
          <w:iCs/>
          <w:sz w:val="44"/>
          <w:szCs w:val="32"/>
        </w:rPr>
        <w:t>zobcových</w:t>
      </w:r>
      <w:proofErr w:type="spellEnd"/>
      <w:r>
        <w:rPr>
          <w:rFonts w:ascii="Calibri" w:hAnsi="Calibri"/>
          <w:b/>
          <w:bCs/>
          <w:iCs/>
          <w:sz w:val="44"/>
          <w:szCs w:val="32"/>
        </w:rPr>
        <w:t xml:space="preserve"> fláut Luskáčik;</w:t>
      </w:r>
    </w:p>
    <w:p w:rsidR="0036229A" w:rsidRDefault="0036229A" w:rsidP="0036229A">
      <w:pPr>
        <w:numPr>
          <w:ilvl w:val="0"/>
          <w:numId w:val="2"/>
        </w:numPr>
        <w:jc w:val="center"/>
        <w:rPr>
          <w:rFonts w:ascii="Calibri" w:hAnsi="Calibri"/>
          <w:b/>
          <w:bCs/>
          <w:iCs/>
          <w:sz w:val="44"/>
          <w:szCs w:val="32"/>
        </w:rPr>
      </w:pPr>
      <w:r>
        <w:rPr>
          <w:rFonts w:ascii="Calibri" w:hAnsi="Calibri"/>
          <w:b/>
          <w:bCs/>
          <w:iCs/>
          <w:sz w:val="44"/>
          <w:szCs w:val="32"/>
        </w:rPr>
        <w:t xml:space="preserve">Gitarový súbor </w:t>
      </w:r>
      <w:proofErr w:type="spellStart"/>
      <w:r>
        <w:rPr>
          <w:rFonts w:ascii="Calibri" w:hAnsi="Calibri"/>
          <w:b/>
          <w:bCs/>
          <w:iCs/>
          <w:sz w:val="44"/>
          <w:szCs w:val="32"/>
        </w:rPr>
        <w:t>Gitarika</w:t>
      </w:r>
      <w:proofErr w:type="spellEnd"/>
      <w:r>
        <w:rPr>
          <w:rFonts w:ascii="Calibri" w:hAnsi="Calibri"/>
          <w:b/>
          <w:bCs/>
          <w:iCs/>
          <w:sz w:val="44"/>
          <w:szCs w:val="32"/>
        </w:rPr>
        <w:t>;</w:t>
      </w:r>
    </w:p>
    <w:p w:rsidR="0036229A" w:rsidRDefault="0036229A" w:rsidP="0036229A">
      <w:pPr>
        <w:numPr>
          <w:ilvl w:val="0"/>
          <w:numId w:val="2"/>
        </w:numPr>
        <w:jc w:val="center"/>
        <w:rPr>
          <w:rFonts w:ascii="Calibri" w:hAnsi="Calibri"/>
          <w:b/>
          <w:bCs/>
          <w:iCs/>
          <w:sz w:val="44"/>
          <w:szCs w:val="32"/>
        </w:rPr>
      </w:pPr>
      <w:r>
        <w:rPr>
          <w:rFonts w:ascii="Calibri" w:hAnsi="Calibri"/>
          <w:b/>
          <w:bCs/>
          <w:iCs/>
          <w:sz w:val="44"/>
          <w:szCs w:val="32"/>
        </w:rPr>
        <w:t xml:space="preserve">Akordeónový súbor </w:t>
      </w:r>
      <w:proofErr w:type="spellStart"/>
      <w:r>
        <w:rPr>
          <w:rFonts w:ascii="Calibri" w:hAnsi="Calibri"/>
          <w:b/>
          <w:bCs/>
          <w:iCs/>
          <w:sz w:val="44"/>
          <w:szCs w:val="32"/>
        </w:rPr>
        <w:t>Akordika</w:t>
      </w:r>
      <w:proofErr w:type="spellEnd"/>
      <w:r>
        <w:rPr>
          <w:rFonts w:ascii="Calibri" w:hAnsi="Calibri"/>
          <w:b/>
          <w:bCs/>
          <w:iCs/>
          <w:sz w:val="44"/>
          <w:szCs w:val="32"/>
        </w:rPr>
        <w:t>;</w:t>
      </w:r>
    </w:p>
    <w:p w:rsidR="0036229A" w:rsidRDefault="0036229A" w:rsidP="0036229A">
      <w:pPr>
        <w:numPr>
          <w:ilvl w:val="0"/>
          <w:numId w:val="2"/>
        </w:numPr>
        <w:jc w:val="center"/>
        <w:rPr>
          <w:rFonts w:ascii="Calibri" w:hAnsi="Calibri"/>
          <w:b/>
          <w:bCs/>
          <w:iCs/>
          <w:sz w:val="44"/>
          <w:szCs w:val="32"/>
        </w:rPr>
      </w:pPr>
      <w:r>
        <w:rPr>
          <w:rFonts w:ascii="Calibri" w:hAnsi="Calibri"/>
          <w:b/>
          <w:bCs/>
          <w:iCs/>
          <w:sz w:val="44"/>
          <w:szCs w:val="32"/>
        </w:rPr>
        <w:t xml:space="preserve">Detský </w:t>
      </w:r>
      <w:r w:rsidR="00E309EB">
        <w:rPr>
          <w:rFonts w:ascii="Calibri" w:hAnsi="Calibri"/>
          <w:b/>
          <w:bCs/>
          <w:iCs/>
          <w:sz w:val="44"/>
          <w:szCs w:val="32"/>
        </w:rPr>
        <w:t>s</w:t>
      </w:r>
      <w:r>
        <w:rPr>
          <w:rFonts w:ascii="Calibri" w:hAnsi="Calibri"/>
          <w:b/>
          <w:bCs/>
          <w:iCs/>
          <w:sz w:val="44"/>
          <w:szCs w:val="32"/>
        </w:rPr>
        <w:t>pevácky zbor Margarétka a </w:t>
      </w:r>
      <w:proofErr w:type="spellStart"/>
      <w:r>
        <w:rPr>
          <w:rFonts w:ascii="Calibri" w:hAnsi="Calibri"/>
          <w:b/>
          <w:bCs/>
          <w:iCs/>
          <w:sz w:val="44"/>
          <w:szCs w:val="32"/>
        </w:rPr>
        <w:t>Kresánik</w:t>
      </w:r>
      <w:proofErr w:type="spellEnd"/>
      <w:r>
        <w:rPr>
          <w:rFonts w:ascii="Calibri" w:hAnsi="Calibri"/>
          <w:b/>
          <w:bCs/>
          <w:iCs/>
          <w:sz w:val="44"/>
          <w:szCs w:val="32"/>
        </w:rPr>
        <w:t>;</w:t>
      </w:r>
    </w:p>
    <w:p w:rsidR="0036229A" w:rsidRDefault="0036229A" w:rsidP="0036229A">
      <w:pPr>
        <w:numPr>
          <w:ilvl w:val="0"/>
          <w:numId w:val="2"/>
        </w:numPr>
        <w:jc w:val="center"/>
        <w:rPr>
          <w:rFonts w:ascii="Calibri" w:hAnsi="Calibri"/>
          <w:b/>
          <w:bCs/>
          <w:iCs/>
          <w:sz w:val="44"/>
          <w:szCs w:val="32"/>
        </w:rPr>
      </w:pPr>
      <w:r>
        <w:rPr>
          <w:rFonts w:ascii="Calibri" w:hAnsi="Calibri"/>
          <w:b/>
          <w:bCs/>
          <w:iCs/>
          <w:sz w:val="44"/>
          <w:szCs w:val="32"/>
        </w:rPr>
        <w:t>Detský folklórny súbor Čečinka;</w:t>
      </w:r>
    </w:p>
    <w:p w:rsidR="0036229A" w:rsidRDefault="0036229A" w:rsidP="0036229A">
      <w:pPr>
        <w:numPr>
          <w:ilvl w:val="0"/>
          <w:numId w:val="2"/>
        </w:numPr>
        <w:jc w:val="center"/>
        <w:rPr>
          <w:rFonts w:ascii="Calibri" w:hAnsi="Calibri"/>
          <w:b/>
          <w:bCs/>
          <w:iCs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326390</wp:posOffset>
            </wp:positionV>
            <wp:extent cx="1219200" cy="1968500"/>
            <wp:effectExtent l="0" t="0" r="0" b="0"/>
            <wp:wrapNone/>
            <wp:docPr id="3" name="Obrázok 3" descr="BALE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ERI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4000" contrast="-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iCs/>
          <w:sz w:val="44"/>
          <w:szCs w:val="32"/>
        </w:rPr>
        <w:t xml:space="preserve">Folklórny súbor Čečina; </w:t>
      </w:r>
    </w:p>
    <w:p w:rsidR="0036229A" w:rsidRDefault="0036229A" w:rsidP="0036229A">
      <w:pPr>
        <w:numPr>
          <w:ilvl w:val="0"/>
          <w:numId w:val="2"/>
        </w:numPr>
        <w:ind w:right="-650"/>
        <w:rPr>
          <w:rFonts w:ascii="Calibri" w:hAnsi="Calibri"/>
          <w:b/>
          <w:bCs/>
          <w:iCs/>
          <w:sz w:val="44"/>
          <w:szCs w:val="32"/>
        </w:rPr>
      </w:pPr>
      <w:r>
        <w:rPr>
          <w:rFonts w:ascii="Calibri" w:hAnsi="Calibri"/>
          <w:b/>
          <w:bCs/>
          <w:iCs/>
          <w:sz w:val="44"/>
          <w:szCs w:val="32"/>
        </w:rPr>
        <w:t xml:space="preserve">skupiny populárnej hudby </w:t>
      </w:r>
      <w:proofErr w:type="spellStart"/>
      <w:r>
        <w:rPr>
          <w:rFonts w:ascii="Calibri" w:hAnsi="Calibri"/>
          <w:b/>
          <w:bCs/>
          <w:iCs/>
          <w:sz w:val="44"/>
          <w:szCs w:val="32"/>
        </w:rPr>
        <w:t>Fusion</w:t>
      </w:r>
      <w:proofErr w:type="spellEnd"/>
      <w:r>
        <w:rPr>
          <w:rFonts w:ascii="Calibri" w:hAnsi="Calibri"/>
          <w:b/>
          <w:bCs/>
          <w:iCs/>
          <w:sz w:val="44"/>
          <w:szCs w:val="32"/>
        </w:rPr>
        <w:t xml:space="preserve"> </w:t>
      </w:r>
      <w:proofErr w:type="spellStart"/>
      <w:r>
        <w:rPr>
          <w:rFonts w:ascii="Calibri" w:hAnsi="Calibri"/>
          <w:b/>
          <w:bCs/>
          <w:iCs/>
          <w:sz w:val="44"/>
          <w:szCs w:val="32"/>
        </w:rPr>
        <w:t>Division</w:t>
      </w:r>
      <w:proofErr w:type="spellEnd"/>
      <w:r>
        <w:rPr>
          <w:rFonts w:ascii="Calibri" w:hAnsi="Calibri"/>
          <w:b/>
          <w:bCs/>
          <w:iCs/>
          <w:sz w:val="44"/>
          <w:szCs w:val="32"/>
        </w:rPr>
        <w:t xml:space="preserve"> a Tiny </w:t>
      </w:r>
      <w:proofErr w:type="spellStart"/>
      <w:r>
        <w:rPr>
          <w:rFonts w:ascii="Calibri" w:hAnsi="Calibri"/>
          <w:b/>
          <w:bCs/>
          <w:iCs/>
          <w:sz w:val="44"/>
          <w:szCs w:val="32"/>
        </w:rPr>
        <w:t>Tunes</w:t>
      </w:r>
      <w:proofErr w:type="spellEnd"/>
      <w:r>
        <w:rPr>
          <w:rFonts w:ascii="Calibri" w:hAnsi="Calibri"/>
          <w:b/>
          <w:bCs/>
          <w:iCs/>
          <w:sz w:val="44"/>
          <w:szCs w:val="32"/>
        </w:rPr>
        <w:t>;</w:t>
      </w:r>
    </w:p>
    <w:p w:rsidR="0036229A" w:rsidRDefault="0036229A" w:rsidP="0036229A">
      <w:pPr>
        <w:numPr>
          <w:ilvl w:val="0"/>
          <w:numId w:val="3"/>
        </w:numPr>
        <w:jc w:val="center"/>
        <w:rPr>
          <w:rFonts w:ascii="Calibri" w:hAnsi="Calibri"/>
          <w:b/>
          <w:bCs/>
          <w:iCs/>
          <w:sz w:val="44"/>
          <w:szCs w:val="32"/>
        </w:rPr>
      </w:pPr>
      <w:r>
        <w:rPr>
          <w:rFonts w:ascii="Calibri" w:hAnsi="Calibri"/>
          <w:b/>
          <w:bCs/>
          <w:iCs/>
          <w:sz w:val="44"/>
          <w:szCs w:val="32"/>
        </w:rPr>
        <w:t>Divadelný súbor LANO</w:t>
      </w:r>
    </w:p>
    <w:p w:rsidR="0036229A" w:rsidRDefault="0036229A" w:rsidP="0036229A">
      <w:pPr>
        <w:numPr>
          <w:ilvl w:val="0"/>
          <w:numId w:val="3"/>
        </w:numPr>
        <w:jc w:val="center"/>
        <w:rPr>
          <w:rFonts w:ascii="Calibri" w:hAnsi="Calibri"/>
          <w:b/>
          <w:bCs/>
          <w:iCs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súbory moderného tanca </w:t>
      </w:r>
      <w:proofErr w:type="spellStart"/>
      <w:r>
        <w:rPr>
          <w:rFonts w:ascii="Calibri" w:hAnsi="Calibri"/>
          <w:b/>
          <w:sz w:val="44"/>
          <w:szCs w:val="44"/>
        </w:rPr>
        <w:t>Minigma</w:t>
      </w:r>
      <w:proofErr w:type="spellEnd"/>
      <w:r>
        <w:rPr>
          <w:rFonts w:ascii="Calibri" w:hAnsi="Calibri"/>
          <w:b/>
          <w:sz w:val="44"/>
          <w:szCs w:val="44"/>
        </w:rPr>
        <w:t xml:space="preserve"> a </w:t>
      </w:r>
      <w:proofErr w:type="spellStart"/>
      <w:r>
        <w:rPr>
          <w:rFonts w:ascii="Calibri" w:hAnsi="Calibri"/>
          <w:b/>
          <w:sz w:val="44"/>
          <w:szCs w:val="44"/>
        </w:rPr>
        <w:t>Divertída</w:t>
      </w:r>
      <w:proofErr w:type="spellEnd"/>
    </w:p>
    <w:p w:rsidR="0036229A" w:rsidRDefault="0036229A" w:rsidP="0036229A">
      <w:pPr>
        <w:rPr>
          <w:rFonts w:ascii="Calibri" w:hAnsi="Calibri"/>
          <w:b/>
          <w:bCs/>
          <w:iCs/>
          <w:szCs w:val="32"/>
        </w:rPr>
      </w:pPr>
    </w:p>
    <w:p w:rsidR="0036229A" w:rsidRDefault="0036229A" w:rsidP="0036229A">
      <w:pPr>
        <w:ind w:left="360"/>
        <w:jc w:val="center"/>
        <w:rPr>
          <w:rFonts w:ascii="Calibri" w:hAnsi="Calibri"/>
          <w:b/>
          <w:bCs/>
          <w:iCs/>
          <w:szCs w:val="32"/>
        </w:rPr>
      </w:pPr>
      <w:r>
        <w:rPr>
          <w:rFonts w:ascii="Calibri" w:hAnsi="Calibri"/>
          <w:b/>
          <w:bCs/>
          <w:iCs/>
          <w:szCs w:val="32"/>
        </w:rPr>
        <w:t xml:space="preserve">Všetky dôležité informácie o činnosti školy získate na </w:t>
      </w:r>
      <w:hyperlink r:id="rId13" w:history="1">
        <w:r>
          <w:rPr>
            <w:rStyle w:val="Hypertextovprepojenie"/>
            <w:rFonts w:ascii="Calibri" w:hAnsi="Calibri"/>
            <w:b/>
            <w:bCs/>
            <w:iCs/>
          </w:rPr>
          <w:t>www.zuskresanka.sk</w:t>
        </w:r>
      </w:hyperlink>
    </w:p>
    <w:p w:rsidR="0036229A" w:rsidRDefault="0036229A" w:rsidP="0036229A">
      <w:pPr>
        <w:ind w:left="360"/>
        <w:jc w:val="center"/>
        <w:rPr>
          <w:rFonts w:ascii="Calibri" w:hAnsi="Calibri"/>
          <w:b/>
          <w:bCs/>
          <w:iCs/>
          <w:szCs w:val="32"/>
        </w:rPr>
      </w:pPr>
    </w:p>
    <w:p w:rsidR="004C76EA" w:rsidRDefault="004C76EA"/>
    <w:sectPr w:rsidR="004C76EA" w:rsidSect="00E309EB">
      <w:pgSz w:w="11906" w:h="16838"/>
      <w:pgMar w:top="284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CC8"/>
    <w:multiLevelType w:val="hybridMultilevel"/>
    <w:tmpl w:val="F70ABEF4"/>
    <w:lvl w:ilvl="0" w:tplc="7E9EF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1748"/>
    <w:multiLevelType w:val="hybridMultilevel"/>
    <w:tmpl w:val="9DA8E230"/>
    <w:lvl w:ilvl="0" w:tplc="7E9EF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1465"/>
    <w:multiLevelType w:val="hybridMultilevel"/>
    <w:tmpl w:val="3308079A"/>
    <w:lvl w:ilvl="0" w:tplc="7E9EF3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9A"/>
    <w:rsid w:val="0036229A"/>
    <w:rsid w:val="004C76EA"/>
    <w:rsid w:val="00E3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9A6B"/>
  <w15:chartTrackingRefBased/>
  <w15:docId w15:val="{89CB4773-CD48-497D-B1AA-BF7A6CF9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6229A"/>
    <w:pPr>
      <w:keepNext/>
      <w:ind w:left="-1260" w:right="-1190"/>
      <w:jc w:val="center"/>
      <w:outlineLvl w:val="1"/>
    </w:pPr>
    <w:rPr>
      <w:rFonts w:ascii="Comic Sans MS" w:hAnsi="Comic Sans MS"/>
      <w:b/>
      <w:bCs/>
      <w:i/>
      <w:sz w:val="96"/>
      <w:szCs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6229A"/>
    <w:pPr>
      <w:keepNext/>
      <w:ind w:right="-1188"/>
      <w:outlineLvl w:val="3"/>
    </w:pPr>
    <w:rPr>
      <w:b/>
      <w:bCs/>
      <w:i/>
      <w:i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6229A"/>
    <w:rPr>
      <w:rFonts w:ascii="Comic Sans MS" w:eastAsia="Times New Roman" w:hAnsi="Comic Sans MS" w:cs="Times New Roman"/>
      <w:b/>
      <w:bCs/>
      <w:i/>
      <w:sz w:val="96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36229A"/>
    <w:rPr>
      <w:rFonts w:ascii="Times New Roman" w:eastAsia="Times New Roman" w:hAnsi="Times New Roman" w:cs="Times New Roman"/>
      <w:b/>
      <w:bCs/>
      <w:i/>
      <w:iCs/>
      <w:sz w:val="52"/>
      <w:szCs w:val="24"/>
      <w:lang w:eastAsia="sk-SK"/>
    </w:rPr>
  </w:style>
  <w:style w:type="character" w:styleId="Hypertextovprepojenie">
    <w:name w:val="Hyperlink"/>
    <w:semiHidden/>
    <w:unhideWhenUsed/>
    <w:rsid w:val="0036229A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36229A"/>
    <w:pPr>
      <w:jc w:val="center"/>
    </w:pPr>
    <w:rPr>
      <w:rFonts w:ascii="Comic Sans MS" w:hAnsi="Comic Sans MS"/>
      <w:b/>
      <w:bCs/>
      <w:iCs/>
      <w:sz w:val="52"/>
      <w:szCs w:val="32"/>
    </w:rPr>
  </w:style>
  <w:style w:type="character" w:customStyle="1" w:styleId="ZkladntextChar">
    <w:name w:val="Základný text Char"/>
    <w:basedOn w:val="Predvolenpsmoodseku"/>
    <w:link w:val="Zkladntext"/>
    <w:semiHidden/>
    <w:rsid w:val="0036229A"/>
    <w:rPr>
      <w:rFonts w:ascii="Comic Sans MS" w:eastAsia="Times New Roman" w:hAnsi="Comic Sans MS" w:cs="Times New Roman"/>
      <w:b/>
      <w:bCs/>
      <w:iCs/>
      <w:sz w:val="52"/>
      <w:szCs w:val="32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6229A"/>
    <w:pPr>
      <w:ind w:right="-1188"/>
    </w:pPr>
    <w:rPr>
      <w:rFonts w:ascii="Comic Sans MS" w:hAnsi="Comic Sans MS"/>
      <w:b/>
      <w:bCs/>
      <w:sz w:val="28"/>
    </w:rPr>
  </w:style>
  <w:style w:type="character" w:customStyle="1" w:styleId="Zkladntext2Char">
    <w:name w:val="Základný text 2 Char"/>
    <w:basedOn w:val="Predvolenpsmoodseku"/>
    <w:link w:val="Zkladntext2"/>
    <w:semiHidden/>
    <w:rsid w:val="0036229A"/>
    <w:rPr>
      <w:rFonts w:ascii="Comic Sans MS" w:eastAsia="Times New Roman" w:hAnsi="Comic Sans MS" w:cs="Times New Roman"/>
      <w:b/>
      <w:bCs/>
      <w:sz w:val="28"/>
      <w:szCs w:val="24"/>
      <w:lang w:eastAsia="sk-SK"/>
    </w:rPr>
  </w:style>
  <w:style w:type="paragraph" w:styleId="Oznaitext">
    <w:name w:val="Block Text"/>
    <w:basedOn w:val="Normlny"/>
    <w:semiHidden/>
    <w:unhideWhenUsed/>
    <w:rsid w:val="0036229A"/>
    <w:pPr>
      <w:ind w:left="-1260" w:right="-1370"/>
      <w:jc w:val="center"/>
    </w:pPr>
    <w:rPr>
      <w:rFonts w:ascii="Comic Sans MS" w:hAnsi="Comic Sans MS"/>
      <w:b/>
      <w:bCs/>
      <w:i/>
      <w:sz w:val="7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uskresank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uskresanka3.edupage.org/register/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kresanka.sk/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www.zuskresanka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ZUS-Danas</dc:creator>
  <cp:keywords/>
  <dc:description/>
  <cp:lastModifiedBy>ZUS-Danas</cp:lastModifiedBy>
  <cp:revision>2</cp:revision>
  <dcterms:created xsi:type="dcterms:W3CDTF">2024-03-22T13:30:00Z</dcterms:created>
  <dcterms:modified xsi:type="dcterms:W3CDTF">2024-03-27T11:38:00Z</dcterms:modified>
</cp:coreProperties>
</file>